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11B75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66143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B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411B7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Биология» </w:t>
            </w:r>
            <w:r w:rsidR="00B66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B75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В.В. Пасечник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411B75">
              <w:rPr>
                <w:rFonts w:ascii="Times New Roman" w:hAnsi="Times New Roman" w:cs="Times New Roman"/>
                <w:sz w:val="24"/>
                <w:szCs w:val="24"/>
              </w:rPr>
              <w:t>й Федерации  «Просвещение», 2015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1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Мусалитина О.А.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66143" w:rsidRPr="00B15982" w:rsidRDefault="00B66143" w:rsidP="00B66143">
            <w:pPr>
              <w:shd w:val="clear" w:color="auto" w:fill="FFFFFF"/>
              <w:tabs>
                <w:tab w:val="left" w:pos="360"/>
                <w:tab w:val="left" w:pos="571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1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знаний </w:t>
            </w:r>
            <w:r w:rsidRPr="00B15982">
              <w:rPr>
                <w:rFonts w:ascii="Times New Roman" w:hAnsi="Times New Roman" w:cs="Times New Roman"/>
                <w:sz w:val="24"/>
                <w:szCs w:val="24"/>
              </w:rPr>
              <w:t xml:space="preserve">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саморегуляции процессов в организме, об основах поведении животных и человека. </w:t>
            </w:r>
          </w:p>
          <w:p w:rsidR="00B66143" w:rsidRPr="00B15982" w:rsidRDefault="00B66143" w:rsidP="00B66143">
            <w:pPr>
              <w:shd w:val="clear" w:color="auto" w:fill="FFFFFF"/>
              <w:tabs>
                <w:tab w:val="left" w:pos="360"/>
                <w:tab w:val="left" w:pos="571"/>
              </w:tabs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1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умениями </w:t>
            </w:r>
            <w:r w:rsidRPr="00B1598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 </w:t>
            </w:r>
          </w:p>
          <w:p w:rsidR="00B66143" w:rsidRPr="00B15982" w:rsidRDefault="00B66143" w:rsidP="00B66143">
            <w:pPr>
              <w:shd w:val="clear" w:color="auto" w:fill="FFFFFF"/>
              <w:tabs>
                <w:tab w:val="left" w:pos="360"/>
                <w:tab w:val="left" w:pos="571"/>
              </w:tabs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1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B15982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      </w:r>
          </w:p>
          <w:p w:rsidR="00BA6467" w:rsidRPr="00B66143" w:rsidRDefault="00B66143" w:rsidP="00B66143">
            <w:pPr>
              <w:shd w:val="clear" w:color="auto" w:fill="FFFFFF"/>
              <w:tabs>
                <w:tab w:val="left" w:pos="360"/>
                <w:tab w:val="left" w:pos="5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1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B15982">
              <w:rPr>
                <w:rFonts w:ascii="Times New Roman" w:hAnsi="Times New Roman" w:cs="Times New Roman"/>
                <w:sz w:val="24"/>
                <w:szCs w:val="24"/>
              </w:rPr>
              <w:t>позитивного ценностного отношения к живой природе, культуры поведения в природе;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411B75" w:rsidRDefault="00B6614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 – 18ч</w:t>
            </w:r>
          </w:p>
          <w:p w:rsidR="00B66143" w:rsidRDefault="00B6614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Размножение, рост и развитие организмов – 5ч</w:t>
            </w:r>
          </w:p>
          <w:p w:rsidR="00B66143" w:rsidRDefault="00B6614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жизнедеятельности организмов – 11ч</w:t>
            </w:r>
          </w:p>
          <w:p w:rsidR="00B66143" w:rsidRPr="006F13AC" w:rsidRDefault="00B6614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Итого:33ч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30935"/>
    <w:multiLevelType w:val="singleLevel"/>
    <w:tmpl w:val="B8B6A0E2"/>
    <w:lvl w:ilvl="0">
      <w:numFmt w:val="bullet"/>
      <w:lvlText w:val="•"/>
      <w:lvlJc w:val="left"/>
      <w:pPr>
        <w:ind w:left="567" w:firstLine="0"/>
      </w:pPr>
    </w:lvl>
  </w:abstractNum>
  <w:abstractNum w:abstractNumId="2">
    <w:nsid w:val="25E33497"/>
    <w:multiLevelType w:val="multilevel"/>
    <w:tmpl w:val="78B8C2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DE473C"/>
    <w:multiLevelType w:val="singleLevel"/>
    <w:tmpl w:val="F664061C"/>
    <w:lvl w:ilvl="0">
      <w:numFmt w:val="bullet"/>
      <w:lvlText w:val="•"/>
      <w:lvlJc w:val="left"/>
      <w:pPr>
        <w:ind w:left="0" w:firstLine="0"/>
      </w:pPr>
    </w:lvl>
  </w:abstractNum>
  <w:abstractNum w:abstractNumId="4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411B75"/>
    <w:rsid w:val="005D6358"/>
    <w:rsid w:val="00653A8E"/>
    <w:rsid w:val="006F13AC"/>
    <w:rsid w:val="00812F01"/>
    <w:rsid w:val="00B66143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2021-02-03T18:51:00Z</dcterms:created>
  <dcterms:modified xsi:type="dcterms:W3CDTF">2021-02-03T18:51:00Z</dcterms:modified>
</cp:coreProperties>
</file>